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A8" w:rsidRDefault="000512A8" w:rsidP="006F360D">
      <w:pPr>
        <w:jc w:val="center"/>
      </w:pPr>
    </w:p>
    <w:p w:rsidR="006F360D" w:rsidRDefault="006F360D" w:rsidP="006F360D">
      <w:pPr>
        <w:jc w:val="center"/>
      </w:pPr>
    </w:p>
    <w:p w:rsidR="006F360D" w:rsidRDefault="006F360D" w:rsidP="006F360D">
      <w:pPr>
        <w:jc w:val="center"/>
      </w:pPr>
    </w:p>
    <w:p w:rsidR="006F360D" w:rsidRDefault="006F360D" w:rsidP="006F360D">
      <w:pPr>
        <w:jc w:val="center"/>
      </w:pPr>
    </w:p>
    <w:p w:rsidR="006F360D" w:rsidRDefault="006F360D" w:rsidP="006F360D">
      <w:pPr>
        <w:jc w:val="center"/>
      </w:pPr>
      <w:r>
        <w:t>West St. Mary Parish Port, Harbor&amp; Terminal District</w:t>
      </w:r>
    </w:p>
    <w:p w:rsidR="006F360D" w:rsidRDefault="006F360D" w:rsidP="006F360D">
      <w:pPr>
        <w:jc w:val="center"/>
      </w:pPr>
    </w:p>
    <w:p w:rsidR="006F360D" w:rsidRDefault="006F360D" w:rsidP="006F360D">
      <w:pPr>
        <w:jc w:val="center"/>
      </w:pPr>
      <w:r>
        <w:t>Official Meeting Minutes</w:t>
      </w:r>
    </w:p>
    <w:p w:rsidR="006F360D" w:rsidRDefault="006F360D" w:rsidP="006F360D">
      <w:pPr>
        <w:jc w:val="center"/>
      </w:pPr>
    </w:p>
    <w:p w:rsidR="006F360D" w:rsidRDefault="006F360D" w:rsidP="006F360D">
      <w:pPr>
        <w:jc w:val="center"/>
      </w:pPr>
      <w:r>
        <w:t>December 4, 2012</w:t>
      </w:r>
    </w:p>
    <w:p w:rsidR="00C23BB2" w:rsidRDefault="00C23BB2" w:rsidP="006F360D">
      <w:pPr>
        <w:jc w:val="center"/>
      </w:pPr>
    </w:p>
    <w:p w:rsidR="00C23BB2" w:rsidRDefault="00C23BB2" w:rsidP="006F360D">
      <w:pPr>
        <w:jc w:val="center"/>
      </w:pPr>
      <w:r>
        <w:t>6:00 p.m.</w:t>
      </w:r>
    </w:p>
    <w:p w:rsidR="006F360D" w:rsidRDefault="006F360D" w:rsidP="006F360D">
      <w:pPr>
        <w:jc w:val="center"/>
      </w:pPr>
    </w:p>
    <w:p w:rsidR="006F360D" w:rsidRDefault="006F360D" w:rsidP="006F360D">
      <w:pPr>
        <w:jc w:val="center"/>
      </w:pPr>
    </w:p>
    <w:p w:rsidR="006F360D" w:rsidRDefault="006F360D" w:rsidP="006F360D">
      <w:r>
        <w:t>The meeting was called to order by Mr. Calvin Deshotel, President of the Port Commission.  Mr. Ralph Longman le</w:t>
      </w:r>
      <w:r w:rsidR="00C23BB2">
        <w:t>d</w:t>
      </w:r>
      <w:r>
        <w:t xml:space="preserve"> in the Pledge of Allegiance.  A roll call resulted in the following:</w:t>
      </w:r>
    </w:p>
    <w:p w:rsidR="006F360D" w:rsidRDefault="006F360D" w:rsidP="006F360D"/>
    <w:p w:rsidR="006F360D" w:rsidRDefault="006F360D" w:rsidP="006F360D">
      <w:r>
        <w:t>Present:                                                             Absent:</w:t>
      </w:r>
    </w:p>
    <w:p w:rsidR="006F360D" w:rsidRDefault="006F360D" w:rsidP="006F360D"/>
    <w:p w:rsidR="006F360D" w:rsidRDefault="006F360D" w:rsidP="006F360D">
      <w:r>
        <w:t xml:space="preserve">Tad Blevins                                                        Phil Bell      </w:t>
      </w:r>
    </w:p>
    <w:p w:rsidR="006F360D" w:rsidRDefault="006F360D" w:rsidP="006F360D">
      <w:r>
        <w:t>Calvin Deshotel                                                Greg Paul</w:t>
      </w:r>
    </w:p>
    <w:p w:rsidR="006F360D" w:rsidRDefault="006F360D" w:rsidP="006F360D">
      <w:r>
        <w:t>Joseph Tabb                                                      Willie Peters</w:t>
      </w:r>
    </w:p>
    <w:p w:rsidR="006F360D" w:rsidRDefault="006F360D" w:rsidP="006F360D">
      <w:r>
        <w:t>Ralph Longman</w:t>
      </w:r>
    </w:p>
    <w:p w:rsidR="006F360D" w:rsidRDefault="006F360D" w:rsidP="006F360D">
      <w:r>
        <w:t>Wayne Stevens</w:t>
      </w:r>
    </w:p>
    <w:p w:rsidR="006F360D" w:rsidRDefault="006F360D" w:rsidP="006F360D">
      <w:r>
        <w:t xml:space="preserve">Will Terry      </w:t>
      </w:r>
    </w:p>
    <w:p w:rsidR="006F360D" w:rsidRDefault="006F360D" w:rsidP="006F360D"/>
    <w:p w:rsidR="00B633DD" w:rsidRDefault="006F360D" w:rsidP="006F360D">
      <w:r>
        <w:t xml:space="preserve">Also present at the meeting were Ms. Marguerite Robinson of Teche Talk, Ms. Lanie Borel of Cleco, </w:t>
      </w:r>
      <w:r w:rsidR="00B633DD">
        <w:t xml:space="preserve">Mr. Roger Stouff of the Franklin Banner, Mr. Jimmy </w:t>
      </w:r>
      <w:proofErr w:type="spellStart"/>
      <w:r w:rsidR="00B633DD">
        <w:t>Gros</w:t>
      </w:r>
      <w:proofErr w:type="spellEnd"/>
      <w:r w:rsidR="00B633DD">
        <w:t xml:space="preserve"> of TPT, Mr. Paul Naquin, President of the St. Mary Parish Government, Ms. Sarah Blanchard of the Daily Iberian, Mr. Eric Duplantis, Port Attorney, Mr. David Allain, Executive Director and Ms. Rebecca Pellerin, Office Manager of the Port Commission.</w:t>
      </w:r>
    </w:p>
    <w:p w:rsidR="00B633DD" w:rsidRDefault="00B633DD" w:rsidP="006F360D"/>
    <w:p w:rsidR="00BE2584" w:rsidRDefault="00B633DD" w:rsidP="006F360D">
      <w:r>
        <w:t xml:space="preserve">A motion was made by Mr. Terry to dispense with the reading of the November 6, 2012 meeting minutes and to accept the same.  The motion was seconded by </w:t>
      </w:r>
      <w:r w:rsidR="00BE2584">
        <w:t xml:space="preserve">Mr. Longman and carried unanimously.  </w:t>
      </w:r>
    </w:p>
    <w:p w:rsidR="00BE2584" w:rsidRDefault="00BE2584" w:rsidP="006F360D"/>
    <w:p w:rsidR="00BE2584" w:rsidRDefault="00BE2584" w:rsidP="006F360D">
      <w:r>
        <w:t xml:space="preserve">Mr. Jimmy </w:t>
      </w:r>
      <w:proofErr w:type="spellStart"/>
      <w:r>
        <w:t>Gros</w:t>
      </w:r>
      <w:proofErr w:type="spellEnd"/>
      <w:r>
        <w:t xml:space="preserve"> representing Turbine Powered Technologies, located at the Port site, gave an update on new developments for the company.  He reported that their Turbines have been tested on natural gas and have field tested with Apache Gas and with Texas on field gas.  He said they had good results and are pursuing the dual fuel market right now.</w:t>
      </w:r>
    </w:p>
    <w:p w:rsidR="00BE2584" w:rsidRDefault="00BE2584" w:rsidP="006F360D"/>
    <w:p w:rsidR="00950D2B" w:rsidRDefault="00234E68" w:rsidP="006F360D">
      <w:r>
        <w:t>He also reported that an LNG</w:t>
      </w:r>
      <w:r w:rsidR="00BE2584">
        <w:t xml:space="preserve"> tank was delivered recently to the Port which is approximately a 55 foot tank containing liquid natural gas. He invited Mr. Clarence Clark, the Four Corners Fire Chief to survey the facility to make him aware of the location of the tank and to explain the process.  They are taking all necessary safety precautions for the process of using the gas.  </w:t>
      </w:r>
      <w:r w:rsidR="00C23BB2">
        <w:t xml:space="preserve">There will be a fifty </w:t>
      </w:r>
      <w:r w:rsidR="00950D2B">
        <w:t xml:space="preserve">foot bubble area from where the gas vaporizing compressor located on the south east side of the dock.  They will post signs on the bulkhead to warn when testing of the turbines is being performed and will make sure that everyone is aware that testing will be performed.  Mr. </w:t>
      </w:r>
      <w:proofErr w:type="spellStart"/>
      <w:r w:rsidR="00950D2B">
        <w:t>Gros</w:t>
      </w:r>
      <w:proofErr w:type="spellEnd"/>
      <w:r w:rsidR="00950D2B">
        <w:t xml:space="preserve"> asked fo</w:t>
      </w:r>
      <w:r>
        <w:t>r permission to move the dry hydran</w:t>
      </w:r>
      <w:r w:rsidR="00950D2B">
        <w:t>t</w:t>
      </w:r>
      <w:r>
        <w:t xml:space="preserve"> on the dock </w:t>
      </w:r>
      <w:r w:rsidR="00950D2B">
        <w:t xml:space="preserve">which is </w:t>
      </w:r>
      <w:r w:rsidR="00950D2B">
        <w:lastRenderedPageBreak/>
        <w:t>located in the fenced in area of the dock</w:t>
      </w:r>
      <w:r>
        <w:t>,</w:t>
      </w:r>
      <w:r w:rsidR="00950D2B">
        <w:t xml:space="preserve"> approximately 175 feet from the corner of the dock toward National Oilwell Varco.  Mr. </w:t>
      </w:r>
      <w:proofErr w:type="spellStart"/>
      <w:r w:rsidR="00950D2B">
        <w:t>Gros</w:t>
      </w:r>
      <w:proofErr w:type="spellEnd"/>
      <w:r w:rsidR="00950D2B">
        <w:t xml:space="preserve"> invited everyone to come and visit</w:t>
      </w:r>
      <w:r w:rsidR="00C23BB2">
        <w:t xml:space="preserve"> their facility</w:t>
      </w:r>
      <w:r w:rsidR="00950D2B">
        <w:t>.</w:t>
      </w:r>
    </w:p>
    <w:p w:rsidR="00950D2B" w:rsidRDefault="00950D2B" w:rsidP="006F360D"/>
    <w:p w:rsidR="00950D2B" w:rsidRDefault="00950D2B" w:rsidP="006F360D"/>
    <w:p w:rsidR="00950D2B" w:rsidRDefault="00950D2B" w:rsidP="006F360D"/>
    <w:p w:rsidR="00950D2B" w:rsidRDefault="00950D2B" w:rsidP="006F360D"/>
    <w:p w:rsidR="00950D2B" w:rsidRDefault="00950D2B" w:rsidP="006F360D">
      <w:r>
        <w:t>Mr. Paul Naquin, St. Mary Parish President gave an update on his recent trip to China to meet with a group of Chinese Businessmen interested in developing a deep water port near Bayou Sale.  Discussion continues with the group and the parties are still very interested.</w:t>
      </w:r>
    </w:p>
    <w:p w:rsidR="00950D2B" w:rsidRDefault="00950D2B" w:rsidP="006F360D"/>
    <w:p w:rsidR="00673E9C" w:rsidRDefault="00950D2B" w:rsidP="006F360D">
      <w:r>
        <w:t>He also reported that bids have been let for the Franklin Canal and that a Ground Breaking will be scheduled soon when Governor Jindal is available to attend.  The project should be completed by mid June or July.  The Hanson Canal and the Yellow Bayou permits are being prepared and bids should be le</w:t>
      </w:r>
      <w:r w:rsidR="00673E9C">
        <w:t>t out by April or May of 2013 and should be completed within 6 months.  Mr. Naquin wished the Commission a Merry Christmas and a Happy New Year.</w:t>
      </w:r>
    </w:p>
    <w:p w:rsidR="00673E9C" w:rsidRDefault="00673E9C" w:rsidP="006F360D"/>
    <w:p w:rsidR="00673E9C" w:rsidRDefault="00673E9C" w:rsidP="006F360D">
      <w:r>
        <w:t>Ms. Lanie Borel of Cleco wished everyone a Merry Christmas.</w:t>
      </w:r>
    </w:p>
    <w:p w:rsidR="00673E9C" w:rsidRDefault="00673E9C" w:rsidP="006F360D"/>
    <w:p w:rsidR="00673E9C" w:rsidRDefault="00673E9C" w:rsidP="006F360D">
      <w:r>
        <w:t>Mr. Allain thanked Mr. Naquin for signing a Cooperative Endeavor Agreement with the Governor’s office for Capital outlay funding for the Charenton Canal Industrial Park.  Wetland assessments have been completed and permits are being prepared for the Industrial Park.</w:t>
      </w:r>
    </w:p>
    <w:p w:rsidR="00673E9C" w:rsidRDefault="00673E9C" w:rsidP="006F360D"/>
    <w:p w:rsidR="00673E9C" w:rsidRDefault="00673E9C" w:rsidP="006F360D">
      <w:r>
        <w:t xml:space="preserve">Mr. Allain thanked Mr. </w:t>
      </w:r>
      <w:proofErr w:type="spellStart"/>
      <w:r>
        <w:t>Gros</w:t>
      </w:r>
      <w:proofErr w:type="spellEnd"/>
      <w:r>
        <w:t xml:space="preserve"> for his report and expressed appreciation for TPT’s presence and business at the Port.  Mr. Allain said all of the tenants are doing quite well.  D&amp;L Salvage is busy reworking a couple of rigs and </w:t>
      </w:r>
      <w:proofErr w:type="gramStart"/>
      <w:r>
        <w:t>have</w:t>
      </w:r>
      <w:proofErr w:type="gramEnd"/>
      <w:r>
        <w:t xml:space="preserve"> been purchasing extra water for the job.  It is estimated that the rigs will be working for another 6-8 months.  The Water Plant is producing the extra water with no problems.</w:t>
      </w:r>
    </w:p>
    <w:p w:rsidR="00673E9C" w:rsidRDefault="00673E9C" w:rsidP="006F360D"/>
    <w:p w:rsidR="00BD3076" w:rsidRDefault="00673E9C" w:rsidP="006F360D">
      <w:r>
        <w:t>A motion was made by Mr. Longman to approve the 2013 Budget as presented at the November meeting.</w:t>
      </w:r>
      <w:r w:rsidR="00BD3076">
        <w:t xml:space="preserve">  The motion was seconded by Mr. Stevens and carried unanimously.</w:t>
      </w:r>
    </w:p>
    <w:p w:rsidR="00BD3076" w:rsidRDefault="00BD3076" w:rsidP="006F360D"/>
    <w:p w:rsidR="00BD3076" w:rsidRDefault="00BD3076" w:rsidP="006F360D">
      <w:r>
        <w:t>There being no further business to be discussed, a motion was made by Mr. Terry to adjourn.  The motion was seconded by Mr. Blevins</w:t>
      </w:r>
      <w:r w:rsidR="00673E9C">
        <w:t xml:space="preserve"> </w:t>
      </w:r>
      <w:r>
        <w:t>and carried unanimously.  The meeting adjourned at 6:20 p.m.</w:t>
      </w:r>
    </w:p>
    <w:p w:rsidR="00BD3076" w:rsidRDefault="00BD3076" w:rsidP="006F360D"/>
    <w:p w:rsidR="00BD3076" w:rsidRDefault="00BD3076" w:rsidP="006F360D"/>
    <w:p w:rsidR="006F360D" w:rsidRDefault="00BD3076" w:rsidP="006F360D">
      <w:r>
        <w:t xml:space="preserve">                  </w:t>
      </w:r>
      <w:r w:rsidR="006F360D">
        <w:t xml:space="preserve">                                                        </w:t>
      </w:r>
      <w:r>
        <w:t xml:space="preserve">            Signed_______________________________</w:t>
      </w:r>
    </w:p>
    <w:p w:rsidR="00BD3076" w:rsidRDefault="00BD3076" w:rsidP="006F360D">
      <w:r>
        <w:t xml:space="preserve">                                                                                                  Willie Peters, Secretary</w:t>
      </w:r>
    </w:p>
    <w:p w:rsidR="006F360D" w:rsidRDefault="006F360D" w:rsidP="006F360D"/>
    <w:sectPr w:rsidR="006F360D" w:rsidSect="006F360D">
      <w:pgSz w:w="12240" w:h="15840"/>
      <w:pgMar w:top="432" w:right="1440" w:bottom="82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F360D"/>
    <w:rsid w:val="000512A8"/>
    <w:rsid w:val="00182CF4"/>
    <w:rsid w:val="001B7C5A"/>
    <w:rsid w:val="00234E68"/>
    <w:rsid w:val="00346429"/>
    <w:rsid w:val="00374519"/>
    <w:rsid w:val="006404DF"/>
    <w:rsid w:val="00673E9C"/>
    <w:rsid w:val="006F360D"/>
    <w:rsid w:val="00731C6A"/>
    <w:rsid w:val="007F0F5A"/>
    <w:rsid w:val="00950D2B"/>
    <w:rsid w:val="009A383D"/>
    <w:rsid w:val="009D62CB"/>
    <w:rsid w:val="00AE7756"/>
    <w:rsid w:val="00B633DD"/>
    <w:rsid w:val="00BD3076"/>
    <w:rsid w:val="00BE2584"/>
    <w:rsid w:val="00C23BB2"/>
    <w:rsid w:val="00C92E83"/>
    <w:rsid w:val="00C938CD"/>
    <w:rsid w:val="00CF4600"/>
    <w:rsid w:val="00F43216"/>
    <w:rsid w:val="00F902D0"/>
    <w:rsid w:val="00FA5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D0"/>
    <w:rPr>
      <w:sz w:val="24"/>
      <w:szCs w:val="24"/>
    </w:rPr>
  </w:style>
  <w:style w:type="paragraph" w:styleId="Heading1">
    <w:name w:val="heading 1"/>
    <w:basedOn w:val="Normal"/>
    <w:next w:val="Normal"/>
    <w:link w:val="Heading1Char"/>
    <w:uiPriority w:val="9"/>
    <w:qFormat/>
    <w:rsid w:val="00F902D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902D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02D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902D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902D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902D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902D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902D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902D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2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902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902D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902D0"/>
    <w:rPr>
      <w:rFonts w:cstheme="majorBidi"/>
      <w:b/>
      <w:bCs/>
      <w:sz w:val="28"/>
      <w:szCs w:val="28"/>
    </w:rPr>
  </w:style>
  <w:style w:type="character" w:customStyle="1" w:styleId="Heading5Char">
    <w:name w:val="Heading 5 Char"/>
    <w:basedOn w:val="DefaultParagraphFont"/>
    <w:link w:val="Heading5"/>
    <w:uiPriority w:val="9"/>
    <w:semiHidden/>
    <w:rsid w:val="00F902D0"/>
    <w:rPr>
      <w:rFonts w:cstheme="majorBidi"/>
      <w:b/>
      <w:bCs/>
      <w:i/>
      <w:iCs/>
      <w:sz w:val="26"/>
      <w:szCs w:val="26"/>
    </w:rPr>
  </w:style>
  <w:style w:type="character" w:customStyle="1" w:styleId="Heading6Char">
    <w:name w:val="Heading 6 Char"/>
    <w:basedOn w:val="DefaultParagraphFont"/>
    <w:link w:val="Heading6"/>
    <w:uiPriority w:val="9"/>
    <w:semiHidden/>
    <w:rsid w:val="00F902D0"/>
    <w:rPr>
      <w:rFonts w:cstheme="majorBidi"/>
      <w:b/>
      <w:bCs/>
    </w:rPr>
  </w:style>
  <w:style w:type="character" w:customStyle="1" w:styleId="Heading7Char">
    <w:name w:val="Heading 7 Char"/>
    <w:basedOn w:val="DefaultParagraphFont"/>
    <w:link w:val="Heading7"/>
    <w:uiPriority w:val="9"/>
    <w:semiHidden/>
    <w:rsid w:val="00F902D0"/>
    <w:rPr>
      <w:rFonts w:cstheme="majorBidi"/>
      <w:sz w:val="24"/>
      <w:szCs w:val="24"/>
    </w:rPr>
  </w:style>
  <w:style w:type="character" w:customStyle="1" w:styleId="Heading8Char">
    <w:name w:val="Heading 8 Char"/>
    <w:basedOn w:val="DefaultParagraphFont"/>
    <w:link w:val="Heading8"/>
    <w:uiPriority w:val="9"/>
    <w:semiHidden/>
    <w:rsid w:val="00F902D0"/>
    <w:rPr>
      <w:rFonts w:cstheme="majorBidi"/>
      <w:i/>
      <w:iCs/>
      <w:sz w:val="24"/>
      <w:szCs w:val="24"/>
    </w:rPr>
  </w:style>
  <w:style w:type="character" w:customStyle="1" w:styleId="Heading9Char">
    <w:name w:val="Heading 9 Char"/>
    <w:basedOn w:val="DefaultParagraphFont"/>
    <w:link w:val="Heading9"/>
    <w:uiPriority w:val="9"/>
    <w:semiHidden/>
    <w:rsid w:val="00F902D0"/>
    <w:rPr>
      <w:rFonts w:asciiTheme="majorHAnsi" w:eastAsiaTheme="majorEastAsia" w:hAnsiTheme="majorHAnsi" w:cstheme="majorBidi"/>
    </w:rPr>
  </w:style>
  <w:style w:type="paragraph" w:styleId="Title">
    <w:name w:val="Title"/>
    <w:basedOn w:val="Normal"/>
    <w:next w:val="Normal"/>
    <w:link w:val="TitleChar"/>
    <w:uiPriority w:val="10"/>
    <w:qFormat/>
    <w:rsid w:val="00F902D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902D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902D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902D0"/>
    <w:rPr>
      <w:rFonts w:asciiTheme="majorHAnsi" w:eastAsiaTheme="majorEastAsia" w:hAnsiTheme="majorHAnsi" w:cstheme="majorBidi"/>
      <w:sz w:val="24"/>
      <w:szCs w:val="24"/>
    </w:rPr>
  </w:style>
  <w:style w:type="character" w:styleId="Strong">
    <w:name w:val="Strong"/>
    <w:basedOn w:val="DefaultParagraphFont"/>
    <w:uiPriority w:val="22"/>
    <w:qFormat/>
    <w:rsid w:val="00F902D0"/>
    <w:rPr>
      <w:b/>
      <w:bCs/>
    </w:rPr>
  </w:style>
  <w:style w:type="character" w:styleId="Emphasis">
    <w:name w:val="Emphasis"/>
    <w:basedOn w:val="DefaultParagraphFont"/>
    <w:uiPriority w:val="20"/>
    <w:qFormat/>
    <w:rsid w:val="00F902D0"/>
    <w:rPr>
      <w:rFonts w:asciiTheme="minorHAnsi" w:hAnsiTheme="minorHAnsi"/>
      <w:b/>
      <w:i/>
      <w:iCs/>
    </w:rPr>
  </w:style>
  <w:style w:type="paragraph" w:styleId="NoSpacing">
    <w:name w:val="No Spacing"/>
    <w:basedOn w:val="Normal"/>
    <w:uiPriority w:val="1"/>
    <w:qFormat/>
    <w:rsid w:val="00F902D0"/>
    <w:rPr>
      <w:szCs w:val="32"/>
    </w:rPr>
  </w:style>
  <w:style w:type="paragraph" w:styleId="ListParagraph">
    <w:name w:val="List Paragraph"/>
    <w:basedOn w:val="Normal"/>
    <w:uiPriority w:val="34"/>
    <w:qFormat/>
    <w:rsid w:val="00F902D0"/>
    <w:pPr>
      <w:ind w:left="720"/>
      <w:contextualSpacing/>
    </w:pPr>
  </w:style>
  <w:style w:type="paragraph" w:styleId="Quote">
    <w:name w:val="Quote"/>
    <w:basedOn w:val="Normal"/>
    <w:next w:val="Normal"/>
    <w:link w:val="QuoteChar"/>
    <w:uiPriority w:val="29"/>
    <w:qFormat/>
    <w:rsid w:val="00F902D0"/>
    <w:rPr>
      <w:i/>
    </w:rPr>
  </w:style>
  <w:style w:type="character" w:customStyle="1" w:styleId="QuoteChar">
    <w:name w:val="Quote Char"/>
    <w:basedOn w:val="DefaultParagraphFont"/>
    <w:link w:val="Quote"/>
    <w:uiPriority w:val="29"/>
    <w:rsid w:val="00F902D0"/>
    <w:rPr>
      <w:i/>
      <w:sz w:val="24"/>
      <w:szCs w:val="24"/>
    </w:rPr>
  </w:style>
  <w:style w:type="paragraph" w:styleId="IntenseQuote">
    <w:name w:val="Intense Quote"/>
    <w:basedOn w:val="Normal"/>
    <w:next w:val="Normal"/>
    <w:link w:val="IntenseQuoteChar"/>
    <w:uiPriority w:val="30"/>
    <w:qFormat/>
    <w:rsid w:val="00F902D0"/>
    <w:pPr>
      <w:ind w:left="720" w:right="720"/>
    </w:pPr>
    <w:rPr>
      <w:b/>
      <w:i/>
      <w:szCs w:val="22"/>
    </w:rPr>
  </w:style>
  <w:style w:type="character" w:customStyle="1" w:styleId="IntenseQuoteChar">
    <w:name w:val="Intense Quote Char"/>
    <w:basedOn w:val="DefaultParagraphFont"/>
    <w:link w:val="IntenseQuote"/>
    <w:uiPriority w:val="30"/>
    <w:rsid w:val="00F902D0"/>
    <w:rPr>
      <w:b/>
      <w:i/>
      <w:sz w:val="24"/>
    </w:rPr>
  </w:style>
  <w:style w:type="character" w:styleId="SubtleEmphasis">
    <w:name w:val="Subtle Emphasis"/>
    <w:uiPriority w:val="19"/>
    <w:qFormat/>
    <w:rsid w:val="00F902D0"/>
    <w:rPr>
      <w:i/>
      <w:color w:val="5A5A5A" w:themeColor="text1" w:themeTint="A5"/>
    </w:rPr>
  </w:style>
  <w:style w:type="character" w:styleId="IntenseEmphasis">
    <w:name w:val="Intense Emphasis"/>
    <w:basedOn w:val="DefaultParagraphFont"/>
    <w:uiPriority w:val="21"/>
    <w:qFormat/>
    <w:rsid w:val="00F902D0"/>
    <w:rPr>
      <w:b/>
      <w:i/>
      <w:sz w:val="24"/>
      <w:szCs w:val="24"/>
      <w:u w:val="single"/>
    </w:rPr>
  </w:style>
  <w:style w:type="character" w:styleId="SubtleReference">
    <w:name w:val="Subtle Reference"/>
    <w:basedOn w:val="DefaultParagraphFont"/>
    <w:uiPriority w:val="31"/>
    <w:qFormat/>
    <w:rsid w:val="00F902D0"/>
    <w:rPr>
      <w:sz w:val="24"/>
      <w:szCs w:val="24"/>
      <w:u w:val="single"/>
    </w:rPr>
  </w:style>
  <w:style w:type="character" w:styleId="IntenseReference">
    <w:name w:val="Intense Reference"/>
    <w:basedOn w:val="DefaultParagraphFont"/>
    <w:uiPriority w:val="32"/>
    <w:qFormat/>
    <w:rsid w:val="00F902D0"/>
    <w:rPr>
      <w:b/>
      <w:sz w:val="24"/>
      <w:u w:val="single"/>
    </w:rPr>
  </w:style>
  <w:style w:type="character" w:styleId="BookTitle">
    <w:name w:val="Book Title"/>
    <w:basedOn w:val="DefaultParagraphFont"/>
    <w:uiPriority w:val="33"/>
    <w:qFormat/>
    <w:rsid w:val="00F902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2D0"/>
    <w:pPr>
      <w:outlineLvl w:val="9"/>
    </w:pPr>
  </w:style>
  <w:style w:type="paragraph" w:styleId="EnvelopeAddress">
    <w:name w:val="envelope address"/>
    <w:basedOn w:val="Normal"/>
    <w:uiPriority w:val="99"/>
    <w:semiHidden/>
    <w:unhideWhenUsed/>
    <w:rsid w:val="00374519"/>
    <w:pPr>
      <w:framePr w:w="7920" w:h="1980" w:hRule="exact" w:hSpace="180" w:wrap="auto" w:hAnchor="page" w:xAlign="center" w:yAlign="bottom"/>
      <w:ind w:left="2880"/>
    </w:pPr>
    <w:rPr>
      <w:rFonts w:ascii="Lucida Calligraphy" w:eastAsiaTheme="majorEastAsia" w:hAnsi="Lucida Calligraphy" w:cstheme="majorBidi"/>
    </w:rPr>
  </w:style>
  <w:style w:type="paragraph" w:styleId="BalloonText">
    <w:name w:val="Balloon Text"/>
    <w:basedOn w:val="Normal"/>
    <w:link w:val="BalloonTextChar"/>
    <w:uiPriority w:val="99"/>
    <w:semiHidden/>
    <w:unhideWhenUsed/>
    <w:rsid w:val="00234E68"/>
    <w:rPr>
      <w:rFonts w:ascii="Tahoma" w:hAnsi="Tahoma" w:cs="Tahoma"/>
      <w:sz w:val="16"/>
      <w:szCs w:val="16"/>
    </w:rPr>
  </w:style>
  <w:style w:type="character" w:customStyle="1" w:styleId="BalloonTextChar">
    <w:name w:val="Balloon Text Char"/>
    <w:basedOn w:val="DefaultParagraphFont"/>
    <w:link w:val="BalloonText"/>
    <w:uiPriority w:val="99"/>
    <w:semiHidden/>
    <w:rsid w:val="0023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audrey</cp:lastModifiedBy>
  <cp:revision>2</cp:revision>
  <cp:lastPrinted>2013-01-10T21:08:00Z</cp:lastPrinted>
  <dcterms:created xsi:type="dcterms:W3CDTF">2013-01-10T21:08:00Z</dcterms:created>
  <dcterms:modified xsi:type="dcterms:W3CDTF">2013-01-10T21:08:00Z</dcterms:modified>
</cp:coreProperties>
</file>